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C2" w:rsidRPr="00337588" w:rsidRDefault="00337588" w:rsidP="008E418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8">
        <w:rPr>
          <w:rFonts w:ascii="Times New Roman" w:hAnsi="Times New Roman" w:cs="Times New Roman"/>
          <w:b/>
          <w:sz w:val="28"/>
          <w:szCs w:val="28"/>
        </w:rPr>
        <w:t>Аналитическая справка о работе онлайн лагеря «Искусст</w:t>
      </w:r>
      <w:r w:rsidR="00C62EB7">
        <w:rPr>
          <w:rFonts w:ascii="Times New Roman" w:hAnsi="Times New Roman" w:cs="Times New Roman"/>
          <w:b/>
          <w:sz w:val="28"/>
          <w:szCs w:val="28"/>
        </w:rPr>
        <w:t>в</w:t>
      </w:r>
      <w:r w:rsidRPr="00337588">
        <w:rPr>
          <w:rFonts w:ascii="Times New Roman" w:hAnsi="Times New Roman" w:cs="Times New Roman"/>
          <w:b/>
          <w:sz w:val="28"/>
          <w:szCs w:val="28"/>
        </w:rPr>
        <w:t>овед»</w:t>
      </w:r>
    </w:p>
    <w:p w:rsidR="00337588" w:rsidRDefault="008E4185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588">
        <w:rPr>
          <w:rFonts w:ascii="Times New Roman" w:hAnsi="Times New Roman" w:cs="Times New Roman"/>
          <w:sz w:val="28"/>
          <w:szCs w:val="28"/>
        </w:rPr>
        <w:t>Лаг</w:t>
      </w:r>
      <w:r w:rsidR="00C62EB7">
        <w:rPr>
          <w:rFonts w:ascii="Times New Roman" w:hAnsi="Times New Roman" w:cs="Times New Roman"/>
          <w:sz w:val="28"/>
          <w:szCs w:val="28"/>
        </w:rPr>
        <w:t>ерь «Искусствовед» работал в он</w:t>
      </w:r>
      <w:r w:rsidR="00337588">
        <w:rPr>
          <w:rFonts w:ascii="Times New Roman" w:hAnsi="Times New Roman" w:cs="Times New Roman"/>
          <w:sz w:val="28"/>
          <w:szCs w:val="28"/>
        </w:rPr>
        <w:t xml:space="preserve">лайн режиме с 01.06.2020 г. по 05.06.2020г. в количестве 60 детей. Для работы лагеря </w:t>
      </w:r>
      <w:r w:rsidR="0033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дополнительная программа художественной направленности </w:t>
      </w:r>
      <w:r w:rsidR="00C6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Искусствовед</w:t>
      </w:r>
      <w:r w:rsidR="00C6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позволяющая ознакомиться с основами изобразительной деятельности.</w:t>
      </w:r>
    </w:p>
    <w:p w:rsidR="00337588" w:rsidRDefault="00337588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рассчитана на 15 часов (3 часа в день, п</w:t>
      </w:r>
      <w:r w:rsidR="005E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должительностью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мин.) и предусм</w:t>
      </w:r>
      <w:r w:rsidR="00C6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атривает обучение учащихся в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 режиме, где учащиеся последовательно знакомились с историей искусств, жанрами изобразительного искусства, а так же в рамках летнего отдыха предусмотрены развлекательные мероприятия. Программа направлена на помощь в самоопределении ученика относительно профиля обучения в дальнейшем и на расширение знания ученика по образовательной области.</w:t>
      </w:r>
      <w:r w:rsidRPr="003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7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лагеря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он</w:t>
      </w:r>
      <w:r w:rsidRPr="00337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лайн, W</w:t>
      </w:r>
      <w:proofErr w:type="spellStart"/>
      <w:r w:rsidRPr="00337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hatsA</w:t>
      </w:r>
      <w:r w:rsid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pp</w:t>
      </w:r>
      <w:proofErr w:type="spellEnd"/>
      <w:r w:rsid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опровожда</w:t>
      </w:r>
      <w:r w:rsid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</w:t>
      </w:r>
      <w:r w:rsidR="006B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оги дополнительного образования.</w:t>
      </w:r>
    </w:p>
    <w:p w:rsidR="006B2B9C" w:rsidRDefault="006B2B9C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Первый день посвящен Международному Дню защиты детей. Утро началось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-зарядки для детей. Затем, красивое поздравление детям и взрослым ко Дню Защиты детей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видео–ролик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Далее, детям предложено поздравить с первым днем лета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 друга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любой форме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петь песню, написать или сказать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красивы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слова-пожелания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нарисовать рисунок,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надо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сфотографировать и прислать 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группу лагеря.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Большее количество детей пели разные детские песенки по куплету, некоторые прочли стихи о лете, сол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ышке, цветах. Чтобы сдружить лучше ребят и немного размяться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повеселиться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4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лагерный день завершен танцем «Если весело живется».</w:t>
      </w:r>
    </w:p>
    <w:p w:rsidR="002E48CB" w:rsidRDefault="002E48CB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Второй день лагеря посвящен русской сказке. Утро также началось с веселой музыкальной за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рядки. Далее, дети совершили 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лайн экскурсию</w:t>
      </w:r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выставке «Русская сказка. От Васнецова до сих пор»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Третьяковскую галерею. Ребята познакомились с работами </w:t>
      </w:r>
      <w:proofErr w:type="spellStart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В.Васнецова</w:t>
      </w:r>
      <w:proofErr w:type="spellEnd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И.Билибина</w:t>
      </w:r>
      <w:proofErr w:type="spellEnd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В.Поленова</w:t>
      </w:r>
      <w:proofErr w:type="spellEnd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М.Врубеля</w:t>
      </w:r>
      <w:proofErr w:type="spellEnd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современных художников, погрузились в русский фольклор в сюжеты известных былин, прогулки по подземельям и лесам, в которых происходят основные события знакомых с детства сказок. После экскурсии детям предложено творческое задание – «Рисуем сказочного героя». Ребята справились с заданием, некоторые работы присланы в группу. </w:t>
      </w:r>
      <w:r w:rsidR="00690C00" w:rsidRPr="000D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(Приложение </w:t>
      </w:r>
      <w:r w:rsidR="000D6230" w:rsidRPr="000D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="005E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Лагерный день закончился музыкальной танцевальной игрой «</w:t>
      </w:r>
      <w:proofErr w:type="spellStart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Чуча</w:t>
      </w:r>
      <w:proofErr w:type="spellEnd"/>
      <w:r w:rsidR="00C8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-чача».</w:t>
      </w:r>
    </w:p>
    <w:p w:rsidR="00690C00" w:rsidRDefault="00690C00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Третий день лагеря начался традиционно с зарядки и тема дня – День художников-анималистов, для ребят проведена познавательная беседа – кто такие художники –</w:t>
      </w:r>
      <w:r w:rsidR="00C6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анималисты, их творческие работы, что это за жанр анималистический и показан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видео-ролик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«Анималистический жанр в живописи». После просмотра видео ребятам предложено побыть художниками этого жанра, т.е. нарисовать животных или птиц. Работы юных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художников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смотрели в группе лагеря и бурно обсуждали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0D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D6230" w:rsidRPr="000D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  <w:r w:rsidR="000D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0D6230" w:rsidRPr="000D6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тв</w:t>
      </w:r>
      <w:r w:rsidR="000D6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орческого задания танец-разминка «У жирафа пятна». В конце лагерного дня просмотр анималистического мультфильма «Храбрый оленёнок».</w:t>
      </w:r>
    </w:p>
    <w:p w:rsidR="000D6230" w:rsidRDefault="000D6230" w:rsidP="003375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E4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Четвертый день – «Русская кукла». Утро началось традиционно с режимных моментов. Далее, ребя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видео-ролик о русских тряпичных самодельных куклах-закрутках и куклах современных мастериц. Каждая кукла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акрутка имеет с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 об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ряды и значение, выполняется по-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разному, с использование лоскут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проста в изготовлении, но 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имеет 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внутренних смыслов. Русская кукла – это также наша знаменитая матрёшка. Ребятам показан мультфильм познавательный – «Секреты матрёшки». Оба фильма кратко обсуждались с детьми, т.к. многие делали и куклу-закрутку</w:t>
      </w:r>
      <w:r w:rsidR="00587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расписывали</w:t>
      </w:r>
      <w:r w:rsidR="00587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E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изготавливали матрешек на занятиях по дополнительному образованию. День завершен веселым музыкальным танцем в современных ритмах.</w:t>
      </w:r>
    </w:p>
    <w:p w:rsidR="00332105" w:rsidRDefault="00423AC5" w:rsidP="00587EA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E4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Пятый, завершающий день лагеря – «Жанры изобразительного искусства – пейзаж». После режимных</w:t>
      </w:r>
      <w:r w:rsidR="00587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моментов ребятам предложена 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лайн экскурсия во Всемирную картинную галерею, где дети познакомились с биографией и творчеством всемирно известного художника Ивана Шишкина. Совершили видео-обзор «Шедевры русских пейзажистов» и кинозарисовки с</w:t>
      </w:r>
      <w:r w:rsidR="00707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красивыми пейзажами, с последующим обсуждением. Затем, ребята выполнили творческое задание – «Красота нашей природы», не выходя далеко из двора, нужно сфотографировать красоту природы и прислать в группу лагеря фотографию. Много красивых фотоснимков </w:t>
      </w:r>
      <w:proofErr w:type="gramStart"/>
      <w:r w:rsidR="00707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рассматривали и обсуждали</w:t>
      </w:r>
      <w:proofErr w:type="gramEnd"/>
      <w:r w:rsidR="00707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группе лагеря.</w:t>
      </w:r>
      <w:r w:rsidR="00587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24E1A" w:rsidRPr="00824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3)</w:t>
      </w:r>
      <w:r w:rsidR="007072EE" w:rsidRPr="00824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7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Лагерная смена завершилась песенкой «Если с другом вышел в путь» и танцем «У друзей нет выходных». Все пожелали приятного летнего отдыха и скорой встречи друг с другом.</w:t>
      </w:r>
    </w:p>
    <w:p w:rsidR="008E4185" w:rsidRPr="008E4185" w:rsidRDefault="008E4185" w:rsidP="008E4185">
      <w:pPr>
        <w:rPr>
          <w:rFonts w:ascii="Times New Roman" w:hAnsi="Times New Roman" w:cs="Times New Roman"/>
          <w:sz w:val="28"/>
          <w:szCs w:val="28"/>
        </w:rPr>
      </w:pPr>
    </w:p>
    <w:sectPr w:rsidR="008E4185" w:rsidRPr="008E4185" w:rsidSect="0017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5E" w:rsidRDefault="005A4E5E" w:rsidP="005733C4">
      <w:pPr>
        <w:spacing w:after="0" w:line="240" w:lineRule="auto"/>
      </w:pPr>
      <w:r>
        <w:separator/>
      </w:r>
    </w:p>
  </w:endnote>
  <w:endnote w:type="continuationSeparator" w:id="0">
    <w:p w:rsidR="005A4E5E" w:rsidRDefault="005A4E5E" w:rsidP="0057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5E" w:rsidRDefault="005A4E5E" w:rsidP="005733C4">
      <w:pPr>
        <w:spacing w:after="0" w:line="240" w:lineRule="auto"/>
      </w:pPr>
      <w:r>
        <w:separator/>
      </w:r>
    </w:p>
  </w:footnote>
  <w:footnote w:type="continuationSeparator" w:id="0">
    <w:p w:rsidR="005A4E5E" w:rsidRDefault="005A4E5E" w:rsidP="0057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D1"/>
    <w:rsid w:val="00096694"/>
    <w:rsid w:val="000D6230"/>
    <w:rsid w:val="00175C84"/>
    <w:rsid w:val="00262B52"/>
    <w:rsid w:val="002E48CB"/>
    <w:rsid w:val="00332105"/>
    <w:rsid w:val="00337588"/>
    <w:rsid w:val="003844E5"/>
    <w:rsid w:val="0039478E"/>
    <w:rsid w:val="003F128E"/>
    <w:rsid w:val="00423AC5"/>
    <w:rsid w:val="00484F19"/>
    <w:rsid w:val="00553A1D"/>
    <w:rsid w:val="005733C4"/>
    <w:rsid w:val="00587EA9"/>
    <w:rsid w:val="005A4E5E"/>
    <w:rsid w:val="005D7314"/>
    <w:rsid w:val="005E441E"/>
    <w:rsid w:val="00602B1E"/>
    <w:rsid w:val="00690C00"/>
    <w:rsid w:val="006B2B9C"/>
    <w:rsid w:val="007072EE"/>
    <w:rsid w:val="007E3862"/>
    <w:rsid w:val="00824E1A"/>
    <w:rsid w:val="008E4185"/>
    <w:rsid w:val="009F6890"/>
    <w:rsid w:val="00A340D1"/>
    <w:rsid w:val="00C62EB7"/>
    <w:rsid w:val="00C63D7F"/>
    <w:rsid w:val="00C82F74"/>
    <w:rsid w:val="00C91699"/>
    <w:rsid w:val="00D801C2"/>
    <w:rsid w:val="00E207D5"/>
    <w:rsid w:val="00ED21F6"/>
    <w:rsid w:val="00F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3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3C4"/>
  </w:style>
  <w:style w:type="paragraph" w:styleId="a7">
    <w:name w:val="footer"/>
    <w:basedOn w:val="a"/>
    <w:link w:val="a8"/>
    <w:uiPriority w:val="99"/>
    <w:semiHidden/>
    <w:unhideWhenUsed/>
    <w:rsid w:val="00573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Streetov REC</dc:creator>
  <cp:keywords/>
  <dc:description/>
  <cp:lastModifiedBy>Администратор безопасности</cp:lastModifiedBy>
  <cp:revision>12</cp:revision>
  <dcterms:created xsi:type="dcterms:W3CDTF">2020-06-08T05:16:00Z</dcterms:created>
  <dcterms:modified xsi:type="dcterms:W3CDTF">2020-06-09T06:20:00Z</dcterms:modified>
</cp:coreProperties>
</file>