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25" w:rsidRDefault="00EC7125" w:rsidP="00EC7125">
      <w:pPr>
        <w:shd w:val="clear" w:color="auto" w:fill="FFFFFF"/>
        <w:ind w:left="979" w:right="768" w:firstLine="145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</w:p>
    <w:p w:rsidR="00EC7125" w:rsidRPr="00BE1C8A" w:rsidRDefault="00EC7125" w:rsidP="00EC7125">
      <w:pPr>
        <w:shd w:val="clear" w:color="auto" w:fill="FFFFFF"/>
        <w:spacing w:after="0" w:line="240" w:lineRule="auto"/>
        <w:ind w:left="979" w:right="768" w:firstLine="145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Утверждаю</w:t>
      </w:r>
    </w:p>
    <w:p w:rsidR="00EC7125" w:rsidRPr="00BE1C8A" w:rsidRDefault="00EC7125" w:rsidP="00EC7125">
      <w:pPr>
        <w:shd w:val="clear" w:color="auto" w:fill="FFFFFF"/>
        <w:spacing w:after="0" w:line="240" w:lineRule="auto"/>
        <w:ind w:left="979" w:right="768" w:firstLine="145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МКУ ДО Ольховатский </w:t>
      </w:r>
    </w:p>
    <w:p w:rsidR="00EC7125" w:rsidRPr="00BE1C8A" w:rsidRDefault="00EC7125" w:rsidP="00EC7125">
      <w:pPr>
        <w:shd w:val="clear" w:color="auto" w:fill="FFFFFF"/>
        <w:spacing w:after="0" w:line="240" w:lineRule="auto"/>
        <w:ind w:left="979" w:right="768" w:firstLine="145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Дом пионеров и школьников Н.В. </w:t>
      </w:r>
      <w:proofErr w:type="spellStart"/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>Хижнякова</w:t>
      </w:r>
      <w:proofErr w:type="spellEnd"/>
    </w:p>
    <w:p w:rsidR="00EC7125" w:rsidRPr="00BE1C8A" w:rsidRDefault="00EC7125" w:rsidP="00EC7125">
      <w:pPr>
        <w:shd w:val="clear" w:color="auto" w:fill="FFFFFF"/>
        <w:spacing w:after="0" w:line="240" w:lineRule="auto"/>
        <w:ind w:left="979" w:right="768" w:firstLine="145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</w:p>
    <w:p w:rsidR="00EC7125" w:rsidRPr="00BE1C8A" w:rsidRDefault="00EC7125" w:rsidP="00EC7125">
      <w:pPr>
        <w:shd w:val="clear" w:color="auto" w:fill="FFFFFF"/>
        <w:spacing w:after="0" w:line="240" w:lineRule="auto"/>
        <w:ind w:left="979" w:right="768" w:firstLine="1450"/>
        <w:jc w:val="right"/>
        <w:rPr>
          <w:rFonts w:ascii="Times New Roman" w:hAnsi="Times New Roman" w:cs="Times New Roman"/>
          <w:bCs/>
          <w:color w:val="000000"/>
        </w:rPr>
      </w:pP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20.01.2018 г. </w:t>
      </w: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BE1C8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/1</w:t>
      </w: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EC7125" w:rsidRPr="00BE1C8A" w:rsidRDefault="00EC7125" w:rsidP="00EC7125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1E2120"/>
          <w:sz w:val="36"/>
          <w:szCs w:val="36"/>
        </w:rPr>
      </w:pPr>
    </w:p>
    <w:p w:rsidR="00EC7125" w:rsidRPr="00BE1C8A" w:rsidRDefault="00EC7125" w:rsidP="00EC7125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BE1C8A">
        <w:rPr>
          <w:rFonts w:ascii="Times New Roman" w:hAnsi="Times New Roman" w:cs="Times New Roman"/>
          <w:b/>
          <w:bCs/>
          <w:color w:val="1E2120"/>
          <w:sz w:val="28"/>
          <w:szCs w:val="28"/>
        </w:rPr>
        <w:t>Инструкция по охране труда</w:t>
      </w:r>
      <w:r w:rsidRPr="00BE1C8A">
        <w:rPr>
          <w:rFonts w:ascii="Times New Roman" w:hAnsi="Times New Roman" w:cs="Times New Roman"/>
          <w:b/>
          <w:bCs/>
          <w:color w:val="1E2120"/>
          <w:sz w:val="28"/>
          <w:szCs w:val="28"/>
        </w:rPr>
        <w:br/>
        <w:t>«Оказание первой доврачебной помощи пострадавшим при несчастных случаях»</w:t>
      </w:r>
    </w:p>
    <w:p w:rsidR="00EC7125" w:rsidRPr="00BE1C8A" w:rsidRDefault="00EC7125" w:rsidP="00EC7125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</w:pPr>
      <w:r w:rsidRPr="00BE1C8A">
        <w:rPr>
          <w:rFonts w:ascii="Times New Roman" w:hAnsi="Times New Roman" w:cs="Times New Roman"/>
          <w:color w:val="1E2120"/>
          <w:sz w:val="21"/>
          <w:szCs w:val="21"/>
        </w:rPr>
        <w:br/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t>1. </w:t>
      </w:r>
      <w:r w:rsidRPr="00BE1C8A">
        <w:rPr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  <w:t>Общие положения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1.1. Настоящая </w:t>
      </w:r>
      <w:r w:rsidRPr="00BE1C8A">
        <w:rPr>
          <w:rFonts w:ascii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</w:rPr>
        <w:t>инструкция по оказанию первой доврачебной помощи пострадавшим при несчастных случаях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t>  разработана для изучения и применения всеми работниками МКУ ДО Ольховатский Дом пионеров и школьников приемов и способов оказания первой доврачебной помощи пострадавшим.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br/>
        <w:t>1.2. Способы, приведенные в данной инструкции по оказанию первой доврачебной помощи пострадавшим при несчастных случаях на производстве, полностью соответствуют всем законодательным актам и нормативным документам, регулирующим охрану труда.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br/>
        <w:t>1.3. Настоящей инструкцией по охране труда "Оказание первой доврачебной помощи пострадавшим при несчастных случаях" необходимо руководствоваться во время обучения сотрудников оказанию первой доврачебной помощи, а также при непосредственном оказании помощи.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2. </w:t>
      </w:r>
      <w:r w:rsidRPr="00BE1C8A">
        <w:rPr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  <w:t>Общие требования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2.1. Руководителю необходимо организовывать первую доврачебную помощь пострадавшему и, если необходимо, вызывать «скорую помощь», транспортировать пострадавшего в медицинское учреждение.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br/>
        <w:t>2.2. Первую доврачебную помощь потерпевшему необходимо оказать под руководством одного человека, так как различные советы окружающих, суета, споры и растерянность могут привести к потере драгоценного времени. В тоже время вызов скорой медицинской помощи или, если это возможно, доставка потерпевшего в медицинское учреждение должны осуществляться немедленно.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br/>
        <w:t xml:space="preserve">2.3. Каждый работник должен быть обучен оказанию первой доврачебной помощи при возникновении несчастного случая. 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2.4. Оказывающий первую помощь пострадавшим должен знать:</w:t>
      </w:r>
    </w:p>
    <w:p w:rsidR="00EC7125" w:rsidRPr="00BE1C8A" w:rsidRDefault="00EC7125" w:rsidP="00EC7125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основы оказания первой доврачебной помощи пострадавшему;</w:t>
      </w:r>
    </w:p>
    <w:p w:rsidR="00EC7125" w:rsidRPr="00BE1C8A" w:rsidRDefault="00EC7125" w:rsidP="00EC7125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признаки (симптомы) повреждений жизненно важных органов организма;</w:t>
      </w:r>
    </w:p>
    <w:p w:rsidR="00EC7125" w:rsidRPr="00BE1C8A" w:rsidRDefault="00EC7125" w:rsidP="00EC7125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lastRenderedPageBreak/>
        <w:t>правила, способы и приемы оказания первой доврачебной помощи потерпевшим в зависимости от каждой конкретной ситуации;</w:t>
      </w:r>
    </w:p>
    <w:p w:rsidR="00EC7125" w:rsidRPr="00BE1C8A" w:rsidRDefault="00EC7125" w:rsidP="00EC7125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все возможные способы перемещения пострадавшего.</w:t>
      </w:r>
    </w:p>
    <w:p w:rsidR="00EC7125" w:rsidRPr="00BE1C8A" w:rsidRDefault="00EC7125" w:rsidP="00EC7125">
      <w:pPr>
        <w:shd w:val="clear" w:color="auto" w:fill="FFFFFF"/>
        <w:ind w:left="-13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 xml:space="preserve">  2.5. Оказывающий первую помощь пострадавшим должен быть обучен:</w:t>
      </w:r>
    </w:p>
    <w:p w:rsidR="00EC7125" w:rsidRPr="00BE1C8A" w:rsidRDefault="00EC7125" w:rsidP="00EC7125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определению состояния пострадавшего, выполнению диагностики вида и особенностей поражения (травмы), подбору вида требуемой первой помощи, порядку проведения необходимых действий;</w:t>
      </w:r>
    </w:p>
    <w:p w:rsidR="00EC7125" w:rsidRPr="00BE1C8A" w:rsidRDefault="00EC7125" w:rsidP="00EC7125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правильному выполнению всего комплекса экстренной реанимационной помощи, выполнению контроля над эффективностью и, если это необходимо, корректировке реанимационных действий, учитывая состояние пострадавшего;</w:t>
      </w:r>
    </w:p>
    <w:p w:rsidR="00EC7125" w:rsidRPr="00BE1C8A" w:rsidRDefault="00EC7125" w:rsidP="00EC7125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остановке кровотечения путем наложения жгута, давящих повязок и т. д.;</w:t>
      </w:r>
    </w:p>
    <w:p w:rsidR="00EC7125" w:rsidRPr="00BE1C8A" w:rsidRDefault="00EC7125" w:rsidP="00EC7125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наложению повязок, косынок, транспортных шин при переломах костей, вывихах, тяжелых ушибах;</w:t>
      </w:r>
    </w:p>
    <w:p w:rsidR="00EC7125" w:rsidRPr="00BE1C8A" w:rsidRDefault="00EC7125" w:rsidP="00EC7125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оказанию помощи в случае поражения электрическим током, в случае теплового, солнечного удара и острых отравлений;</w:t>
      </w:r>
    </w:p>
    <w:p w:rsidR="00EC7125" w:rsidRPr="00BE1C8A" w:rsidRDefault="00EC7125" w:rsidP="00EC7125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применению подручных средств оказания первой доврачебной помощи пострадавшему, для переноса, погрузки, транспортировки пострадавшего; пользованию аптечкой первой медицинской помощи.</w:t>
      </w:r>
    </w:p>
    <w:p w:rsidR="00EC7125" w:rsidRPr="00BE1C8A" w:rsidRDefault="00EC7125" w:rsidP="00EC7125">
      <w:pPr>
        <w:shd w:val="clear" w:color="auto" w:fill="FFFFFF"/>
        <w:ind w:left="-13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 xml:space="preserve">   2.6. Перечень состояний, при которых должна оказываться первая помощь:</w:t>
      </w:r>
    </w:p>
    <w:p w:rsidR="00EC7125" w:rsidRPr="00BE1C8A" w:rsidRDefault="00EC7125" w:rsidP="00EC7125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потеря сознания;</w:t>
      </w:r>
    </w:p>
    <w:p w:rsidR="00EC7125" w:rsidRPr="00BE1C8A" w:rsidRDefault="00EC7125" w:rsidP="00EC7125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отсутствие дыхания и остановка кровообращения;</w:t>
      </w:r>
    </w:p>
    <w:p w:rsidR="00EC7125" w:rsidRPr="00BE1C8A" w:rsidRDefault="00EC7125" w:rsidP="00EC7125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внешние кровотечения;</w:t>
      </w:r>
    </w:p>
    <w:p w:rsidR="00EC7125" w:rsidRPr="00BE1C8A" w:rsidRDefault="00EC7125" w:rsidP="00EC7125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наличие инородных тел в верхних дыхательных путях;</w:t>
      </w:r>
    </w:p>
    <w:p w:rsidR="00EC7125" w:rsidRPr="00BE1C8A" w:rsidRDefault="00EC7125" w:rsidP="00EC7125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proofErr w:type="spellStart"/>
      <w:r w:rsidRPr="00BE1C8A">
        <w:rPr>
          <w:rFonts w:ascii="Times New Roman" w:hAnsi="Times New Roman" w:cs="Times New Roman"/>
          <w:color w:val="1E2120"/>
          <w:sz w:val="24"/>
          <w:szCs w:val="24"/>
        </w:rPr>
        <w:t>травмирование</w:t>
      </w:r>
      <w:proofErr w:type="spellEnd"/>
      <w:r w:rsidRPr="00BE1C8A">
        <w:rPr>
          <w:rFonts w:ascii="Times New Roman" w:hAnsi="Times New Roman" w:cs="Times New Roman"/>
          <w:color w:val="1E2120"/>
          <w:sz w:val="24"/>
          <w:szCs w:val="24"/>
        </w:rPr>
        <w:t xml:space="preserve"> разных частей тела;</w:t>
      </w:r>
    </w:p>
    <w:p w:rsidR="00EC7125" w:rsidRPr="00BE1C8A" w:rsidRDefault="00EC7125" w:rsidP="00EC7125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ожоги, эффекты воздействия повышенных температур, теплового излучения;</w:t>
      </w:r>
    </w:p>
    <w:p w:rsidR="00EC7125" w:rsidRPr="00BE1C8A" w:rsidRDefault="00EC7125" w:rsidP="00EC7125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различные отравления.</w:t>
      </w:r>
    </w:p>
    <w:p w:rsidR="00EC7125" w:rsidRPr="00BE1C8A" w:rsidRDefault="00EC7125" w:rsidP="00EC7125">
      <w:pPr>
        <w:shd w:val="clear" w:color="auto" w:fill="FFFFFF"/>
        <w:spacing w:after="270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 xml:space="preserve">2.7. Работник должен оперативно руководствоваться данной инструкцией по оказанию первой доврачебной помощи пострадавшим при возникновении несчастных случаев на производстве, в обязательном порядке сообщать администрации о фактах </w:t>
      </w:r>
      <w:proofErr w:type="spellStart"/>
      <w:r w:rsidRPr="00BE1C8A">
        <w:rPr>
          <w:rFonts w:ascii="Times New Roman" w:hAnsi="Times New Roman" w:cs="Times New Roman"/>
          <w:color w:val="1E2120"/>
          <w:sz w:val="24"/>
          <w:szCs w:val="24"/>
        </w:rPr>
        <w:t>травмирования</w:t>
      </w:r>
      <w:proofErr w:type="spellEnd"/>
      <w:r w:rsidRPr="00BE1C8A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3. </w:t>
      </w:r>
      <w:r w:rsidRPr="00BE1C8A">
        <w:rPr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  <w:t>Перечень необходимых действий при оказании первой доврачебной помощи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bCs/>
          <w:color w:val="1E2120"/>
          <w:sz w:val="24"/>
          <w:szCs w:val="24"/>
          <w:bdr w:val="none" w:sz="0" w:space="0" w:color="auto" w:frame="1"/>
        </w:rPr>
        <w:t>3.1.</w:t>
      </w:r>
      <w:r w:rsidRPr="00BE1C8A">
        <w:rPr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  <w:t xml:space="preserve"> </w:t>
      </w:r>
      <w:r w:rsidRPr="00BE1C8A">
        <w:rPr>
          <w:rFonts w:ascii="Times New Roman" w:hAnsi="Times New Roman" w:cs="Times New Roman"/>
          <w:bCs/>
          <w:color w:val="1E2120"/>
          <w:sz w:val="24"/>
          <w:szCs w:val="24"/>
          <w:bdr w:val="none" w:sz="0" w:space="0" w:color="auto" w:frame="1"/>
        </w:rPr>
        <w:t>Действия по оценке  обстановки и обеспечению безопасных условий для оказания первой помощи пострадавшим при несчастных случаях: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br/>
        <w:t>определить угрожающие факторы для собственной жизни и здоровья;</w:t>
      </w:r>
    </w:p>
    <w:p w:rsidR="00EC7125" w:rsidRPr="00BE1C8A" w:rsidRDefault="00EC7125" w:rsidP="00EC7125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определить угрожающие факторы для жизни и здоровья потерпевшего;</w:t>
      </w:r>
    </w:p>
    <w:p w:rsidR="00EC7125" w:rsidRPr="00BE1C8A" w:rsidRDefault="00EC7125" w:rsidP="00EC7125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ликвидировать угрожающие жизни и здоровью факторы;</w:t>
      </w:r>
    </w:p>
    <w:p w:rsidR="00EC7125" w:rsidRPr="00BE1C8A" w:rsidRDefault="00EC7125" w:rsidP="00EC7125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прекратить действие травмирующих факторов на пострадавшего;</w:t>
      </w:r>
    </w:p>
    <w:p w:rsidR="00EC7125" w:rsidRPr="00BE1C8A" w:rsidRDefault="00EC7125" w:rsidP="00EC7125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определить число пострадавших;</w:t>
      </w:r>
    </w:p>
    <w:p w:rsidR="00EC7125" w:rsidRPr="00BE1C8A" w:rsidRDefault="00EC7125" w:rsidP="00EC7125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 xml:space="preserve">вытащить потерпевшего из </w:t>
      </w:r>
      <w:proofErr w:type="gramStart"/>
      <w:r w:rsidRPr="00BE1C8A">
        <w:rPr>
          <w:rFonts w:ascii="Times New Roman" w:hAnsi="Times New Roman" w:cs="Times New Roman"/>
          <w:color w:val="1E2120"/>
          <w:sz w:val="24"/>
          <w:szCs w:val="24"/>
        </w:rPr>
        <w:t>труднодоступных</w:t>
      </w:r>
      <w:proofErr w:type="gramEnd"/>
      <w:r w:rsidRPr="00BE1C8A">
        <w:rPr>
          <w:rFonts w:ascii="Times New Roman" w:hAnsi="Times New Roman" w:cs="Times New Roman"/>
          <w:color w:val="1E2120"/>
          <w:sz w:val="24"/>
          <w:szCs w:val="24"/>
        </w:rPr>
        <w:t xml:space="preserve"> мест;</w:t>
      </w:r>
    </w:p>
    <w:p w:rsidR="00EC7125" w:rsidRPr="00BE1C8A" w:rsidRDefault="00EC7125" w:rsidP="00EC7125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переместить потерпевшего.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3.2. Вызвать скорую медицинскую помощь.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br/>
        <w:t>3.3. Установить наличие сознания у потерпевшего.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br/>
      </w:r>
      <w:r w:rsidRPr="00BE1C8A">
        <w:rPr>
          <w:rFonts w:ascii="Times New Roman" w:hAnsi="Times New Roman" w:cs="Times New Roman"/>
          <w:color w:val="1E2120"/>
          <w:sz w:val="24"/>
          <w:szCs w:val="24"/>
          <w:bdr w:val="none" w:sz="0" w:space="0" w:color="auto" w:frame="1"/>
        </w:rPr>
        <w:t>3.4. Действия по восстановлению проходимости дыхательных путей и выявлению признаков жизни у потерпевшего:</w:t>
      </w:r>
    </w:p>
    <w:p w:rsidR="00EC7125" w:rsidRPr="00BE1C8A" w:rsidRDefault="00EC7125" w:rsidP="00EC7125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запрокинуть голову с подъемом подбородка;</w:t>
      </w:r>
    </w:p>
    <w:p w:rsidR="00EC7125" w:rsidRPr="00BE1C8A" w:rsidRDefault="00EC7125" w:rsidP="00EC7125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выдвинуть нижнюю челюсть;</w:t>
      </w:r>
    </w:p>
    <w:p w:rsidR="00EC7125" w:rsidRPr="00BE1C8A" w:rsidRDefault="00EC7125" w:rsidP="00EC7125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установить присутствие дыхания при помощи слуха, зрения и касания;</w:t>
      </w:r>
    </w:p>
    <w:p w:rsidR="00EC7125" w:rsidRPr="00BE1C8A" w:rsidRDefault="00EC7125" w:rsidP="00EC7125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lastRenderedPageBreak/>
        <w:t>определить наличия кровообращения, проверить пульса на магистральных артериях.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 xml:space="preserve">3.5. </w:t>
      </w:r>
      <w:r w:rsidRPr="00BE1C8A">
        <w:rPr>
          <w:rFonts w:ascii="Times New Roman" w:hAnsi="Times New Roman" w:cs="Times New Roman"/>
          <w:color w:val="1E2120"/>
          <w:sz w:val="24"/>
          <w:szCs w:val="24"/>
          <w:bdr w:val="none" w:sz="0" w:space="0" w:color="auto" w:frame="1"/>
        </w:rPr>
        <w:t>Действия по выполнению сердечно-лёгочной реанимации до момента появления признаков жизни:</w:t>
      </w:r>
    </w:p>
    <w:p w:rsidR="00EC7125" w:rsidRPr="00BE1C8A" w:rsidRDefault="00EC7125" w:rsidP="00EC712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надавливание руками на грудину пострадавшего;</w:t>
      </w:r>
    </w:p>
    <w:p w:rsidR="00EC7125" w:rsidRPr="00BE1C8A" w:rsidRDefault="00EC7125" w:rsidP="00EC712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искусственное дыхание «Рот в рот»;</w:t>
      </w:r>
    </w:p>
    <w:p w:rsidR="00EC7125" w:rsidRPr="00BE1C8A" w:rsidRDefault="00EC7125" w:rsidP="00EC712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искусственное дыхание «Рот к носу»;</w:t>
      </w:r>
    </w:p>
    <w:p w:rsidR="00EC7125" w:rsidRPr="00BE1C8A" w:rsidRDefault="00EC7125" w:rsidP="00EC712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искусственное дыхание с применением устройства для искусственного дыхания.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3.6. </w:t>
      </w:r>
      <w:r w:rsidRPr="00BE1C8A">
        <w:rPr>
          <w:rFonts w:ascii="Times New Roman" w:hAnsi="Times New Roman" w:cs="Times New Roman"/>
          <w:color w:val="1E2120"/>
          <w:sz w:val="24"/>
          <w:szCs w:val="24"/>
          <w:bdr w:val="none" w:sz="0" w:space="0" w:color="auto" w:frame="1"/>
        </w:rPr>
        <w:t>Действия по поддержанию проходимости дыхательных путей:</w:t>
      </w:r>
    </w:p>
    <w:p w:rsidR="00EC7125" w:rsidRPr="00BE1C8A" w:rsidRDefault="00EC7125" w:rsidP="00EC7125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придать устойчивое боковое положение;</w:t>
      </w:r>
    </w:p>
    <w:p w:rsidR="00EC7125" w:rsidRPr="00BE1C8A" w:rsidRDefault="00EC7125" w:rsidP="00EC7125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запрокинуть голову, подняв подбородок;</w:t>
      </w:r>
    </w:p>
    <w:p w:rsidR="00EC7125" w:rsidRPr="00BE1C8A" w:rsidRDefault="00EC7125" w:rsidP="00EC7125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выдвинуть нижнюю челюсть.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3.7. </w:t>
      </w:r>
      <w:r w:rsidRPr="00BE1C8A">
        <w:rPr>
          <w:rFonts w:ascii="Times New Roman" w:hAnsi="Times New Roman" w:cs="Times New Roman"/>
          <w:color w:val="1E2120"/>
          <w:sz w:val="24"/>
          <w:szCs w:val="24"/>
          <w:bdr w:val="none" w:sz="0" w:space="0" w:color="auto" w:frame="1"/>
        </w:rPr>
        <w:t>Действия по общему осмотру пострадавшего и временной остановке внешнего кровотечения:</w:t>
      </w:r>
    </w:p>
    <w:p w:rsidR="00EC7125" w:rsidRPr="00BE1C8A" w:rsidRDefault="00EC7125" w:rsidP="00EC7125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провести общий осмотр пострадавшего на присутствие кровотечений;</w:t>
      </w:r>
    </w:p>
    <w:p w:rsidR="00EC7125" w:rsidRPr="00BE1C8A" w:rsidRDefault="00EC7125" w:rsidP="00EC7125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прижать артерии пальцем;</w:t>
      </w:r>
    </w:p>
    <w:p w:rsidR="00EC7125" w:rsidRPr="00BE1C8A" w:rsidRDefault="00EC7125" w:rsidP="00EC7125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наложить жгут;</w:t>
      </w:r>
    </w:p>
    <w:p w:rsidR="00EC7125" w:rsidRPr="00BE1C8A" w:rsidRDefault="00EC7125" w:rsidP="00EC7125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максимально согнуть конечности в суставе;</w:t>
      </w:r>
    </w:p>
    <w:p w:rsidR="00EC7125" w:rsidRPr="00BE1C8A" w:rsidRDefault="00EC7125" w:rsidP="00EC7125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прямое надавливание на рану; наложение давящей повязки.</w:t>
      </w:r>
    </w:p>
    <w:p w:rsidR="00EC7125" w:rsidRPr="00BE1C8A" w:rsidRDefault="00EC7125" w:rsidP="00EC712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3.8. </w:t>
      </w:r>
      <w:r w:rsidRPr="00BE1C8A">
        <w:rPr>
          <w:rFonts w:ascii="Times New Roman" w:hAnsi="Times New Roman" w:cs="Times New Roman"/>
          <w:color w:val="1E2120"/>
          <w:sz w:val="24"/>
          <w:szCs w:val="24"/>
          <w:bdr w:val="none" w:sz="0" w:space="0" w:color="auto" w:frame="1"/>
        </w:rPr>
        <w:t>Действия по подробному осмотру пострадавшего с целью выявления признаков травм, отравлений и иных состояний, представляющих угрозу его жизни и здоровью, и по оказанию первой медицинской помощи при выявлении перечисленных состояний:</w:t>
      </w:r>
    </w:p>
    <w:p w:rsidR="00EC7125" w:rsidRPr="00BE1C8A" w:rsidRDefault="00EC7125" w:rsidP="00EC7125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осмотреть голову;</w:t>
      </w:r>
    </w:p>
    <w:p w:rsidR="00EC7125" w:rsidRPr="00BE1C8A" w:rsidRDefault="00EC7125" w:rsidP="00EC7125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осмотреть шею и грудь;</w:t>
      </w:r>
    </w:p>
    <w:p w:rsidR="00EC7125" w:rsidRPr="00BE1C8A" w:rsidRDefault="00EC7125" w:rsidP="00EC7125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осмотреть спину, живот и таз;</w:t>
      </w:r>
    </w:p>
    <w:p w:rsidR="00EC7125" w:rsidRPr="00BE1C8A" w:rsidRDefault="00EC7125" w:rsidP="00EC7125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осмотреть конечности;</w:t>
      </w:r>
    </w:p>
    <w:p w:rsidR="00EC7125" w:rsidRPr="00BE1C8A" w:rsidRDefault="00EC7125" w:rsidP="00EC7125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зафиксировать шейный отдел позвоночника (вручную, подручными средствами, применяя медицинские изделия);</w:t>
      </w:r>
    </w:p>
    <w:p w:rsidR="00EC7125" w:rsidRPr="00BE1C8A" w:rsidRDefault="00EC7125" w:rsidP="00EC7125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прекратить воздействие опасных химических веществ на потерпевшего (промыть желудок, приняв большое количество воды и вызвав рвоту, удалить с поврежденной поверхности и промыть поврежденную поверхность проточной водой);</w:t>
      </w:r>
    </w:p>
    <w:p w:rsidR="00EC7125" w:rsidRPr="00BE1C8A" w:rsidRDefault="00EC7125" w:rsidP="00EC7125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выполнить местное охлаждение при травмах, термических ожогах и других воздействиях высоких температур или теплового излучения; термоизоляция при обморожениях и иных последствиях воздействия низких температур.</w:t>
      </w:r>
    </w:p>
    <w:p w:rsidR="00EC7125" w:rsidRPr="00BE1C8A" w:rsidRDefault="00EC7125" w:rsidP="00EC7125">
      <w:pPr>
        <w:shd w:val="clear" w:color="auto" w:fill="FFFFFF"/>
        <w:spacing w:after="270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E1C8A">
        <w:rPr>
          <w:rFonts w:ascii="Times New Roman" w:hAnsi="Times New Roman" w:cs="Times New Roman"/>
          <w:color w:val="1E2120"/>
          <w:sz w:val="24"/>
          <w:szCs w:val="24"/>
        </w:rPr>
        <w:t>3.9. Придать пострадавшему наиболее благоприятное положение тела.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br/>
        <w:t>3.10. Контролировать состояние пострадавшего (сознание, дыхание, кровообращение) и оказать психологическую поддержку.</w:t>
      </w:r>
      <w:r w:rsidRPr="00BE1C8A">
        <w:rPr>
          <w:rFonts w:ascii="Times New Roman" w:hAnsi="Times New Roman" w:cs="Times New Roman"/>
          <w:color w:val="1E2120"/>
          <w:sz w:val="24"/>
          <w:szCs w:val="24"/>
        </w:rPr>
        <w:br/>
        <w:t>3.11. Передать пострадавшего бригаде скорой медицинской помощи.</w:t>
      </w:r>
    </w:p>
    <w:p w:rsidR="00EC7125" w:rsidRPr="00BE1C8A" w:rsidRDefault="00EC7125" w:rsidP="00EC7125">
      <w:pPr>
        <w:shd w:val="clear" w:color="auto" w:fill="FFFFFF"/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4. </w:t>
      </w:r>
      <w:r w:rsidRPr="00BE1C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 случае поражения электрическим током необходимо:</w:t>
      </w:r>
    </w:p>
    <w:p w:rsidR="00EC7125" w:rsidRPr="00BE1C8A" w:rsidRDefault="00EC7125" w:rsidP="00EC7125">
      <w:pPr>
        <w:shd w:val="clear" w:color="auto" w:fill="FFFFFF"/>
        <w:tabs>
          <w:tab w:val="left" w:pos="749"/>
        </w:tabs>
        <w:ind w:left="379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14"/>
          <w:sz w:val="24"/>
          <w:szCs w:val="24"/>
        </w:rPr>
        <w:t>4.1.</w:t>
      </w:r>
      <w:r w:rsidRPr="00BE1C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Освободить пострадавшего от действия тока:</w:t>
      </w:r>
    </w:p>
    <w:p w:rsidR="00EC7125" w:rsidRPr="00BE1C8A" w:rsidRDefault="00EC7125" w:rsidP="00EC7125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отключить цепь с помощью рубильника или другого выклю</w:t>
      </w:r>
      <w:r w:rsidRPr="00BE1C8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E1C8A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чателя;</w:t>
      </w:r>
    </w:p>
    <w:p w:rsidR="00EC7125" w:rsidRPr="00BE1C8A" w:rsidRDefault="00EC7125" w:rsidP="00EC7125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перерубить или перерезать провода (каждый в отдельности) </w:t>
      </w:r>
      <w:r w:rsidRPr="00BE1C8A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инструментом с сухой ручкой из изолирующего материала;</w:t>
      </w:r>
    </w:p>
    <w:p w:rsidR="00EC7125" w:rsidRPr="00BE1C8A" w:rsidRDefault="00EC7125" w:rsidP="00EC7125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отбросить сухой палкой или доской оборвавшийся конец про</w:t>
      </w:r>
      <w:r w:rsidRPr="00BE1C8A">
        <w:rPr>
          <w:rFonts w:ascii="Times New Roman" w:hAnsi="Times New Roman" w:cs="Times New Roman"/>
          <w:color w:val="000000"/>
          <w:sz w:val="24"/>
          <w:szCs w:val="24"/>
        </w:rPr>
        <w:softHyphen/>
        <w:t>вода от пострадавшего;</w:t>
      </w:r>
    </w:p>
    <w:p w:rsidR="00EC7125" w:rsidRPr="00BE1C8A" w:rsidRDefault="00EC7125" w:rsidP="00EC7125">
      <w:pPr>
        <w:shd w:val="clear" w:color="auto" w:fill="FFFFFF"/>
        <w:tabs>
          <w:tab w:val="left" w:pos="547"/>
        </w:tabs>
        <w:ind w:left="2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BE1C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невозможности выполнить вышеперечисленные пункты </w:t>
      </w:r>
      <w:r w:rsidRPr="00BE1C8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необходимо оттянуть пострадавшего от токоведущей части, взяв</w:t>
      </w:r>
      <w:r w:rsidRPr="00BE1C8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шись за его одежду, если она сухая и отстает от тела. При этом рас</w:t>
      </w: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E1C8A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полагаться надо так, чтобы самому не оказаться под напряжением.</w:t>
      </w:r>
    </w:p>
    <w:p w:rsidR="00EC7125" w:rsidRPr="00BE1C8A" w:rsidRDefault="00EC7125" w:rsidP="00EC7125">
      <w:pPr>
        <w:shd w:val="clear" w:color="auto" w:fill="FFFFFF"/>
        <w:tabs>
          <w:tab w:val="left" w:pos="749"/>
        </w:tabs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5"/>
          <w:sz w:val="24"/>
          <w:szCs w:val="24"/>
        </w:rPr>
        <w:t>4.2.Вызвать скорую медицинскую помощь.</w:t>
      </w:r>
    </w:p>
    <w:p w:rsidR="00EC7125" w:rsidRPr="00BE1C8A" w:rsidRDefault="00EC7125" w:rsidP="00EC7125">
      <w:pPr>
        <w:shd w:val="clear" w:color="auto" w:fill="FFFFFF"/>
        <w:tabs>
          <w:tab w:val="left" w:pos="749"/>
        </w:tabs>
        <w:ind w:left="42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4.3.Оказать первую медицинскую помощь:</w:t>
      </w:r>
    </w:p>
    <w:p w:rsidR="00EC7125" w:rsidRPr="00BE1C8A" w:rsidRDefault="00EC7125" w:rsidP="00EC712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уложить пострадавшего на подстилку;</w:t>
      </w:r>
    </w:p>
    <w:p w:rsidR="00EC7125" w:rsidRPr="00BE1C8A" w:rsidRDefault="00EC7125" w:rsidP="00EC712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336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распустить пояс, расстегнуть одежду, создать приток свежего </w:t>
      </w:r>
      <w:r w:rsidRPr="00BE1C8A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воздуха,</w:t>
      </w:r>
    </w:p>
    <w:p w:rsidR="00EC7125" w:rsidRPr="00BE1C8A" w:rsidRDefault="00EC7125" w:rsidP="00EC7125">
      <w:pPr>
        <w:shd w:val="clear" w:color="auto" w:fill="FFFFFF"/>
        <w:ind w:left="384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1"/>
          <w:sz w:val="24"/>
          <w:szCs w:val="24"/>
        </w:rPr>
        <w:t>-дать нюхать нашатырный спирт;</w:t>
      </w:r>
    </w:p>
    <w:p w:rsidR="00EC7125" w:rsidRPr="00BE1C8A" w:rsidRDefault="00EC7125" w:rsidP="00EC712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обрызгать лицо и шею холодной водой;</w:t>
      </w:r>
    </w:p>
    <w:p w:rsidR="00EC7125" w:rsidRPr="00BE1C8A" w:rsidRDefault="00EC7125" w:rsidP="00EC712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растереть грудь и конечности спиртом;</w:t>
      </w:r>
    </w:p>
    <w:p w:rsidR="00EC7125" w:rsidRPr="00BE1C8A" w:rsidRDefault="00EC7125" w:rsidP="00EC712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необходимости сделать искусственное дыхание и массаж </w:t>
      </w:r>
      <w:r w:rsidRPr="00BE1C8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сердца.</w:t>
      </w:r>
    </w:p>
    <w:p w:rsidR="00EC7125" w:rsidRPr="00BE1C8A" w:rsidRDefault="00EC7125" w:rsidP="00EC7125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5. </w:t>
      </w:r>
      <w:r w:rsidRPr="00BE1C8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При отравлении угарным газом необходимо:</w:t>
      </w:r>
    </w:p>
    <w:p w:rsidR="00EC7125" w:rsidRPr="00BE1C8A" w:rsidRDefault="00EC7125" w:rsidP="00EC712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вынести пострадавшего на свежий воздух;</w:t>
      </w:r>
    </w:p>
    <w:p w:rsidR="00EC7125" w:rsidRPr="00BE1C8A" w:rsidRDefault="00EC7125" w:rsidP="00EC712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поднести к носу ватку, смоченную нашатырным спиртом;</w:t>
      </w:r>
    </w:p>
    <w:p w:rsidR="00EC7125" w:rsidRPr="00BE1C8A" w:rsidRDefault="00EC7125" w:rsidP="00EC712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необходимости применить искусственное дыхание;</w:t>
      </w:r>
    </w:p>
    <w:p w:rsidR="00EC7125" w:rsidRPr="00BE1C8A" w:rsidRDefault="00EC7125" w:rsidP="00EC712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после восстановления дыхания дать валериановых капель.</w:t>
      </w:r>
    </w:p>
    <w:p w:rsidR="00EC7125" w:rsidRPr="00BE1C8A" w:rsidRDefault="00EC7125" w:rsidP="00EC7125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6. </w:t>
      </w: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>При порезах необходимо:</w:t>
      </w:r>
    </w:p>
    <w:p w:rsidR="00EC7125" w:rsidRPr="00BE1C8A" w:rsidRDefault="00EC7125" w:rsidP="00EC7125">
      <w:pPr>
        <w:shd w:val="clear" w:color="auto" w:fill="FFFFFF"/>
        <w:tabs>
          <w:tab w:val="left" w:pos="547"/>
        </w:tabs>
        <w:ind w:left="24" w:firstLine="33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1C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1C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порезах стеклом тщательно осмотреть рану, очистить ее, </w:t>
      </w: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промыть дезинфицирующим раствором (например, фурацилином);</w:t>
      </w:r>
    </w:p>
    <w:p w:rsidR="00EC7125" w:rsidRPr="00BE1C8A" w:rsidRDefault="00EC7125" w:rsidP="00EC712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обработать рану йодом;</w:t>
      </w:r>
    </w:p>
    <w:p w:rsidR="00EC7125" w:rsidRPr="00BE1C8A" w:rsidRDefault="00EC7125" w:rsidP="00EC712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наложить повязку;</w:t>
      </w:r>
    </w:p>
    <w:p w:rsidR="00EC7125" w:rsidRPr="00BE1C8A" w:rsidRDefault="00EC7125" w:rsidP="00EC7125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10" w:firstLine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сильном кровотечении перевязать жгутом выше места </w:t>
      </w:r>
      <w:r w:rsidRPr="00BE1C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пореза, на рану положить давящую повязку.</w:t>
      </w:r>
    </w:p>
    <w:p w:rsidR="00EC7125" w:rsidRPr="00BE1C8A" w:rsidRDefault="00EC7125" w:rsidP="00EC7125">
      <w:pPr>
        <w:shd w:val="clear" w:color="auto" w:fill="FFFFFF"/>
        <w:tabs>
          <w:tab w:val="left" w:pos="600"/>
        </w:tabs>
        <w:ind w:left="365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7.</w:t>
      </w:r>
      <w:r w:rsidRPr="00BE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BE1C8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ушибах:</w:t>
      </w:r>
    </w:p>
    <w:p w:rsidR="00EC7125" w:rsidRPr="00BE1C8A" w:rsidRDefault="00EC7125" w:rsidP="00EC712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положить на место ушиба холодный компресс;</w:t>
      </w:r>
    </w:p>
    <w:p w:rsidR="00EC7125" w:rsidRPr="00BE1C8A" w:rsidRDefault="00EC7125" w:rsidP="00EC712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забинтовать ушибленное место.</w:t>
      </w:r>
    </w:p>
    <w:p w:rsidR="00EC7125" w:rsidRPr="00BE1C8A" w:rsidRDefault="00EC7125" w:rsidP="00EC7125">
      <w:pPr>
        <w:shd w:val="clear" w:color="auto" w:fill="FFFFFF"/>
        <w:tabs>
          <w:tab w:val="left" w:pos="600"/>
        </w:tabs>
        <w:ind w:left="365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8.</w:t>
      </w:r>
      <w:r w:rsidRPr="00BE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>Ожог термический:</w:t>
      </w:r>
    </w:p>
    <w:p w:rsidR="00EC7125" w:rsidRPr="00BE1C8A" w:rsidRDefault="00EC7125" w:rsidP="00EC712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смочить обожженное место спиртом или раствором соды;</w:t>
      </w:r>
    </w:p>
    <w:p w:rsidR="00EC7125" w:rsidRPr="00BE1C8A" w:rsidRDefault="00EC7125" w:rsidP="00EC712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наложить марлю, смоченную в растворе марганцовки;</w:t>
      </w:r>
    </w:p>
    <w:p w:rsidR="00EC7125" w:rsidRPr="00BE1C8A" w:rsidRDefault="00EC7125" w:rsidP="00EC712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забинтовать.</w:t>
      </w:r>
    </w:p>
    <w:p w:rsidR="00EC7125" w:rsidRPr="00BE1C8A" w:rsidRDefault="00EC7125" w:rsidP="00EC7125">
      <w:pPr>
        <w:shd w:val="clear" w:color="auto" w:fill="FFFFFF"/>
        <w:tabs>
          <w:tab w:val="left" w:pos="600"/>
        </w:tabs>
        <w:ind w:left="365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9.</w:t>
      </w:r>
      <w:r w:rsidRPr="00BE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E1C8A">
        <w:rPr>
          <w:rFonts w:ascii="Times New Roman" w:hAnsi="Times New Roman" w:cs="Times New Roman"/>
          <w:bCs/>
          <w:color w:val="000000"/>
          <w:sz w:val="24"/>
          <w:szCs w:val="24"/>
        </w:rPr>
        <w:t>Ожог едкими щелочами:</w:t>
      </w:r>
    </w:p>
    <w:p w:rsidR="00EC7125" w:rsidRPr="00BE1C8A" w:rsidRDefault="00EC7125" w:rsidP="00EC7125">
      <w:pPr>
        <w:shd w:val="clear" w:color="auto" w:fill="FFFFFF"/>
        <w:tabs>
          <w:tab w:val="left" w:pos="638"/>
        </w:tabs>
        <w:ind w:left="43" w:firstLine="365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1C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1C8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обильно смочить обожженное место нейтрализующим рас</w:t>
      </w:r>
      <w:r w:rsidRPr="00BE1C8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твором соляной или лимонной кислоты;</w:t>
      </w:r>
    </w:p>
    <w:p w:rsidR="00EC7125" w:rsidRPr="00BE1C8A" w:rsidRDefault="00EC7125" w:rsidP="00EC712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смазать борным вазелином;</w:t>
      </w:r>
    </w:p>
    <w:p w:rsidR="00EC7125" w:rsidRPr="00BE1C8A" w:rsidRDefault="00EC7125" w:rsidP="00EC712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наложить марлю или вату;</w:t>
      </w:r>
    </w:p>
    <w:p w:rsidR="00EC7125" w:rsidRPr="00BE1C8A" w:rsidRDefault="00EC7125" w:rsidP="00EC712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забинтовать.</w:t>
      </w:r>
    </w:p>
    <w:p w:rsidR="00EC7125" w:rsidRPr="00BE1C8A" w:rsidRDefault="00EC7125" w:rsidP="00EC7125">
      <w:pPr>
        <w:shd w:val="clear" w:color="auto" w:fill="FFFFFF"/>
        <w:tabs>
          <w:tab w:val="left" w:pos="600"/>
        </w:tabs>
        <w:ind w:left="365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10.</w:t>
      </w:r>
      <w:r w:rsidRPr="00BE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E1C8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Ожог кислотами:</w:t>
      </w:r>
    </w:p>
    <w:p w:rsidR="00EC7125" w:rsidRPr="00BE1C8A" w:rsidRDefault="00EC7125" w:rsidP="00EC712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обильно смочить обожженное место раствором соды;</w:t>
      </w:r>
    </w:p>
    <w:p w:rsidR="00EC7125" w:rsidRPr="00BE1C8A" w:rsidRDefault="00EC7125" w:rsidP="00EC712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>наложить повязку, смоченную известковой эмульсией;</w:t>
      </w:r>
    </w:p>
    <w:p w:rsidR="00EC7125" w:rsidRPr="00BE1C8A" w:rsidRDefault="00EC7125" w:rsidP="00EC712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покрыть ватой;</w:t>
      </w:r>
    </w:p>
    <w:p w:rsidR="00EC7125" w:rsidRPr="00BE1C8A" w:rsidRDefault="00EC7125" w:rsidP="00EC712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забинтовать.</w:t>
      </w:r>
    </w:p>
    <w:p w:rsidR="00EC7125" w:rsidRPr="00BE1C8A" w:rsidRDefault="00EC7125" w:rsidP="00EC7125">
      <w:pPr>
        <w:shd w:val="clear" w:color="auto" w:fill="FFFFFF"/>
        <w:tabs>
          <w:tab w:val="left" w:pos="600"/>
        </w:tabs>
        <w:ind w:firstLine="365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>11.</w:t>
      </w:r>
      <w:r w:rsidRPr="00BE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Содержание аптечки и назначение лекарственных препа</w:t>
      </w:r>
      <w:r w:rsidRPr="00BE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BE1C8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ратов:</w:t>
      </w:r>
    </w:p>
    <w:p w:rsidR="00EC7125" w:rsidRPr="00BE1C8A" w:rsidRDefault="00EC7125" w:rsidP="00EC7125">
      <w:pPr>
        <w:shd w:val="clear" w:color="auto" w:fill="FFFFFF"/>
        <w:ind w:left="355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аптечке должны находиться:</w:t>
      </w:r>
    </w:p>
    <w:p w:rsidR="00EC7125" w:rsidRPr="00BE1C8A" w:rsidRDefault="00EC7125" w:rsidP="00EC7125">
      <w:pPr>
        <w:shd w:val="clear" w:color="auto" w:fill="FFFFFF"/>
        <w:ind w:left="370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6"/>
          <w:sz w:val="24"/>
          <w:szCs w:val="24"/>
        </w:rPr>
        <w:t>1) Перевязочные материалы:</w:t>
      </w:r>
    </w:p>
    <w:p w:rsidR="00EC7125" w:rsidRPr="00BE1C8A" w:rsidRDefault="00EC7125" w:rsidP="00EC712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бинты; </w:t>
      </w:r>
      <w:r w:rsidRPr="00BE1C8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вата; </w:t>
      </w:r>
      <w:r w:rsidRPr="00BE1C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индивидуальные перевязочные пакеты; лейкопластырь; </w:t>
      </w: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пакеты со стерильными медицинскими салфетками.</w:t>
      </w:r>
    </w:p>
    <w:p w:rsidR="00EC7125" w:rsidRPr="00BE1C8A" w:rsidRDefault="00EC7125" w:rsidP="00EC7125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5"/>
          <w:sz w:val="24"/>
          <w:szCs w:val="24"/>
        </w:rPr>
        <w:t>Кровоостанавливающий жгут.</w:t>
      </w:r>
    </w:p>
    <w:p w:rsidR="00EC7125" w:rsidRPr="00BE1C8A" w:rsidRDefault="00EC7125" w:rsidP="00EC7125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Нашатырный спирт (в ампулах). </w:t>
      </w:r>
      <w:r w:rsidRPr="00BE1C8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(Применяется для возбуж</w:t>
      </w:r>
      <w:r w:rsidRPr="00BE1C8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  <w:t>дения дыхания, обработки кожи при ожогах, кислотами, при уку</w:t>
      </w:r>
      <w:r w:rsidRPr="00BE1C8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BE1C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сах насекомых.)</w:t>
      </w:r>
    </w:p>
    <w:p w:rsidR="00EC7125" w:rsidRPr="00BE1C8A" w:rsidRDefault="00EC7125" w:rsidP="00EC7125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z w:val="24"/>
          <w:szCs w:val="24"/>
        </w:rPr>
        <w:t xml:space="preserve">Настойка валерианы. </w:t>
      </w:r>
      <w:r w:rsidRPr="00BE1C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(Успокаивающее средство.)</w:t>
      </w:r>
    </w:p>
    <w:p w:rsidR="00EC7125" w:rsidRPr="00BE1C8A" w:rsidRDefault="00EC7125" w:rsidP="00EC7125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5%-</w:t>
      </w:r>
      <w:proofErr w:type="spellStart"/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ный</w:t>
      </w:r>
      <w:proofErr w:type="spellEnd"/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спиртовой раствор йода. </w:t>
      </w:r>
      <w:r w:rsidRPr="00BE1C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(Для обработки ран.)</w:t>
      </w:r>
    </w:p>
    <w:p w:rsidR="00EC7125" w:rsidRPr="00BE1C8A" w:rsidRDefault="00EC7125" w:rsidP="00EC7125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Перманганат калия, или марганцовка. </w:t>
      </w:r>
      <w:r w:rsidRPr="00BE1C8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(Для промывания же</w:t>
      </w:r>
      <w:r w:rsidRPr="00BE1C8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BE1C8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лудка, обработки ран.)</w:t>
      </w:r>
    </w:p>
    <w:p w:rsidR="00EC7125" w:rsidRPr="00BE1C8A" w:rsidRDefault="00EC7125" w:rsidP="00EC7125">
      <w:pPr>
        <w:shd w:val="clear" w:color="auto" w:fill="FFFFFF"/>
        <w:tabs>
          <w:tab w:val="left" w:pos="658"/>
        </w:tabs>
        <w:ind w:left="394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9"/>
          <w:sz w:val="24"/>
          <w:szCs w:val="24"/>
        </w:rPr>
        <w:t>7)</w:t>
      </w:r>
      <w:r w:rsidRPr="00BE1C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1C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Питьевая сода. </w:t>
      </w:r>
      <w:r w:rsidRPr="00BE1C8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(Для промывания желудка, обработки кожи</w:t>
      </w:r>
      <w:r w:rsidRPr="00BE1C8A">
        <w:rPr>
          <w:rFonts w:ascii="Times New Roman" w:hAnsi="Times New Roman" w:cs="Times New Roman"/>
          <w:sz w:val="24"/>
          <w:szCs w:val="24"/>
        </w:rPr>
        <w:t xml:space="preserve"> </w:t>
      </w:r>
      <w:r w:rsidRPr="00BE1C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при ожогах.)</w:t>
      </w:r>
    </w:p>
    <w:p w:rsidR="00EC7125" w:rsidRPr="00BE1C8A" w:rsidRDefault="00EC7125" w:rsidP="00EC7125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4" w:firstLine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Борный вазелин. </w:t>
      </w:r>
      <w:r w:rsidRPr="00BE1C8A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(Для смазывания медицинских салфеток </w:t>
      </w:r>
      <w:r w:rsidRPr="00BE1C8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при закрытии проникающих ранений; для смазывания кожи.)</w:t>
      </w:r>
    </w:p>
    <w:p w:rsidR="00EC7125" w:rsidRPr="00BE1C8A" w:rsidRDefault="00EC7125" w:rsidP="00EC7125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4" w:firstLine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Активированный уголь. </w:t>
      </w:r>
      <w:r w:rsidRPr="00BE1C8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(Для лечения различных острых от</w:t>
      </w:r>
      <w:r w:rsidRPr="00BE1C8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BE1C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равлений.)</w:t>
      </w:r>
    </w:p>
    <w:p w:rsidR="00EC7125" w:rsidRPr="00BE1C8A" w:rsidRDefault="00EC7125" w:rsidP="00EC7125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Борная кислота. </w:t>
      </w:r>
      <w:r w:rsidRPr="00BE1C8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(Для промывания глаз, обработки кожи.)</w:t>
      </w:r>
    </w:p>
    <w:p w:rsidR="00EC7125" w:rsidRPr="00BE1C8A" w:rsidRDefault="00EC7125" w:rsidP="00EC7125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Нитроглицерин или валидол. </w:t>
      </w:r>
      <w:r w:rsidRPr="00BE1C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(При болях в сердце.)</w:t>
      </w:r>
    </w:p>
    <w:p w:rsidR="00EC7125" w:rsidRPr="00BE1C8A" w:rsidRDefault="00EC7125" w:rsidP="00EC7125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Анальгин, амидопирин. </w:t>
      </w:r>
      <w:r w:rsidRPr="00BE1C8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(При различных болях, ранениях.)</w:t>
      </w:r>
    </w:p>
    <w:p w:rsidR="00EC7125" w:rsidRPr="00BE1C8A" w:rsidRDefault="00EC7125" w:rsidP="00EC7125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Папаверин. </w:t>
      </w:r>
      <w:r w:rsidRPr="00BE1C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(При гипертоническом кризе, болях в сердце.)</w:t>
      </w:r>
    </w:p>
    <w:p w:rsidR="00EC7125" w:rsidRPr="00BE1C8A" w:rsidRDefault="00EC7125" w:rsidP="00EC7125">
      <w:pPr>
        <w:shd w:val="clear" w:color="auto" w:fill="FFFFFF"/>
        <w:tabs>
          <w:tab w:val="left" w:pos="782"/>
        </w:tabs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br/>
      </w:r>
      <w:r w:rsidRPr="00BE1C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Перевязочный материал и лекарственные препараты следует </w:t>
      </w:r>
      <w:r w:rsidRPr="00BE1C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периодически </w:t>
      </w:r>
      <w:proofErr w:type="gramStart"/>
      <w:r w:rsidRPr="00BE1C8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заменять и пополнять</w:t>
      </w:r>
      <w:proofErr w:type="gramEnd"/>
      <w:r w:rsidRPr="00BE1C8A">
        <w:rPr>
          <w:rFonts w:ascii="Times New Roman" w:hAnsi="Times New Roman" w:cs="Times New Roman"/>
          <w:color w:val="000000"/>
          <w:spacing w:val="-2"/>
          <w:sz w:val="24"/>
          <w:szCs w:val="24"/>
        </w:rPr>
        <w:t>. Их количество должно соот</w:t>
      </w:r>
      <w:r w:rsidRPr="00BE1C8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ветствовать числу работающих в данном подразделении.</w:t>
      </w:r>
    </w:p>
    <w:p w:rsidR="00EC7125" w:rsidRPr="00BE1C8A" w:rsidRDefault="00EC7125" w:rsidP="00EC7125">
      <w:pPr>
        <w:shd w:val="clear" w:color="auto" w:fill="FFFFFF"/>
        <w:tabs>
          <w:tab w:val="left" w:leader="underscore" w:pos="5971"/>
        </w:tabs>
        <w:ind w:left="46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C7125" w:rsidRPr="00BE1C8A" w:rsidRDefault="00EC7125" w:rsidP="00EC7125">
      <w:pPr>
        <w:shd w:val="clear" w:color="auto" w:fill="FFFFFF"/>
        <w:tabs>
          <w:tab w:val="left" w:leader="underscore" w:pos="5971"/>
        </w:tabs>
        <w:ind w:left="46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C7125" w:rsidRPr="00BE1C8A" w:rsidRDefault="00EC7125" w:rsidP="00EC7125">
      <w:pPr>
        <w:shd w:val="clear" w:color="auto" w:fill="FFFFFF"/>
        <w:tabs>
          <w:tab w:val="left" w:leader="underscore" w:pos="5971"/>
        </w:tabs>
        <w:ind w:left="461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Инструкция составлена</w:t>
      </w:r>
      <w:r w:rsidRPr="00BE1C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(Н.В. </w:t>
      </w:r>
      <w:proofErr w:type="spellStart"/>
      <w:r w:rsidRPr="00BE1C8A">
        <w:rPr>
          <w:rFonts w:ascii="Times New Roman" w:hAnsi="Times New Roman" w:cs="Times New Roman"/>
          <w:color w:val="000000"/>
          <w:sz w:val="24"/>
          <w:szCs w:val="24"/>
        </w:rPr>
        <w:t>Хижнякова</w:t>
      </w:r>
      <w:proofErr w:type="spellEnd"/>
      <w:r w:rsidRPr="00BE1C8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C7125" w:rsidRPr="00BE1C8A" w:rsidRDefault="00EC7125" w:rsidP="00EC7125">
      <w:pPr>
        <w:shd w:val="clear" w:color="auto" w:fill="FFFFFF"/>
        <w:ind w:left="357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E1C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Директор </w:t>
      </w:r>
    </w:p>
    <w:p w:rsidR="00EC7125" w:rsidRPr="00BE1C8A" w:rsidRDefault="00EC7125" w:rsidP="00EC7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EC7125" w:rsidRPr="00BE1C8A" w:rsidRDefault="00EC7125" w:rsidP="00EC7125">
      <w:pPr>
        <w:shd w:val="clear" w:color="auto" w:fill="FFFFFF"/>
        <w:ind w:left="3274"/>
        <w:rPr>
          <w:rFonts w:ascii="Times New Roman" w:hAnsi="Times New Roman" w:cs="Times New Roman"/>
        </w:rPr>
      </w:pPr>
    </w:p>
    <w:p w:rsidR="00A26713" w:rsidRDefault="00A26713">
      <w:bookmarkStart w:id="0" w:name="_GoBack"/>
      <w:bookmarkEnd w:id="0"/>
    </w:p>
    <w:sectPr w:rsidR="00A2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F2F5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CC0AF8"/>
    <w:multiLevelType w:val="multilevel"/>
    <w:tmpl w:val="0892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7244C"/>
    <w:multiLevelType w:val="singleLevel"/>
    <w:tmpl w:val="84AAE8AE"/>
    <w:lvl w:ilvl="0">
      <w:start w:val="2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F32163"/>
    <w:multiLevelType w:val="multilevel"/>
    <w:tmpl w:val="FCB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A5938"/>
    <w:multiLevelType w:val="multilevel"/>
    <w:tmpl w:val="E850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1A3304"/>
    <w:multiLevelType w:val="multilevel"/>
    <w:tmpl w:val="D15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9710CF"/>
    <w:multiLevelType w:val="multilevel"/>
    <w:tmpl w:val="08E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6E6F43"/>
    <w:multiLevelType w:val="multilevel"/>
    <w:tmpl w:val="3AFC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EB46DD"/>
    <w:multiLevelType w:val="multilevel"/>
    <w:tmpl w:val="8626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CA54A3"/>
    <w:multiLevelType w:val="multilevel"/>
    <w:tmpl w:val="79C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930D8D"/>
    <w:multiLevelType w:val="singleLevel"/>
    <w:tmpl w:val="39ACDA0C"/>
    <w:lvl w:ilvl="0">
      <w:start w:val="10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C493E39"/>
    <w:multiLevelType w:val="multilevel"/>
    <w:tmpl w:val="7DA6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1416A7"/>
    <w:multiLevelType w:val="singleLevel"/>
    <w:tmpl w:val="6C127272"/>
    <w:lvl w:ilvl="0">
      <w:start w:val="8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8"/>
    </w:lvlOverride>
  </w:num>
  <w:num w:numId="7">
    <w:abstractNumId w:val="10"/>
    <w:lvlOverride w:ilvl="0">
      <w:startOverride w:val="10"/>
    </w:lvlOverride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AB"/>
    <w:rsid w:val="007D79AB"/>
    <w:rsid w:val="00A26713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2018-03-05T12:57:00Z</dcterms:created>
  <dcterms:modified xsi:type="dcterms:W3CDTF">2018-03-05T12:57:00Z</dcterms:modified>
</cp:coreProperties>
</file>